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E8CE" w14:textId="77777777" w:rsidR="00885AC8" w:rsidRDefault="00885AC8" w:rsidP="00885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6FE6E" w14:textId="77777777" w:rsidR="00885AC8" w:rsidRDefault="00885AC8" w:rsidP="00885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 Z PROTESTU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ŠKOLSTVO V SMÚTKU – PROTEST V ČIERNOM</w:t>
      </w:r>
    </w:p>
    <w:p w14:paraId="67EB8266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účastníci protestu </w:t>
      </w:r>
      <w:r>
        <w:rPr>
          <w:rFonts w:ascii="Times New Roman" w:hAnsi="Times New Roman" w:cs="Times New Roman"/>
          <w:i/>
          <w:iCs/>
          <w:sz w:val="24"/>
          <w:szCs w:val="24"/>
        </w:rPr>
        <w:t>Školstvo v smútku – Protest v čiernom,</w:t>
      </w:r>
      <w:r>
        <w:rPr>
          <w:rFonts w:ascii="Times New Roman" w:hAnsi="Times New Roman" w:cs="Times New Roman"/>
          <w:sz w:val="24"/>
          <w:szCs w:val="24"/>
        </w:rPr>
        <w:t xml:space="preserve"> nie sme spokojní s financovaním slovenského regionálneho a vysokého školstva a nesúhlasíme s návrhom štátneho rozpočtu na rok 2025. Upozorňujeme, že podľa tohto návrhu už druhý rok po sebe nebudú valorizované tarifné platy zamestnancov školstva, čo je v rozpore so záväzkom vlády </w:t>
      </w:r>
      <w:bookmarkStart w:id="0" w:name="_Hlk182307975"/>
      <w:r>
        <w:rPr>
          <w:rFonts w:ascii="Times New Roman" w:hAnsi="Times New Roman" w:cs="Times New Roman"/>
          <w:sz w:val="24"/>
          <w:szCs w:val="24"/>
        </w:rPr>
        <w:t>z jej programového vyhlásenia: ,,vláda zabezpečí každoročný rast miezd pedagógov a odborných zamestnancov a zlepší odmeňovanie nepedagogických pracovníkov škôl“</w:t>
      </w:r>
      <w:bookmarkEnd w:id="0"/>
      <w:r>
        <w:rPr>
          <w:rFonts w:ascii="Times New Roman" w:hAnsi="Times New Roman" w:cs="Times New Roman"/>
          <w:sz w:val="24"/>
          <w:szCs w:val="24"/>
        </w:rPr>
        <w:t>.  Konsolidačné opatrenia spôsobia zvýšenie inflácie v dôsledku čoho výrazne klesnú reálne platy zamestnancov školstva.</w:t>
      </w:r>
    </w:p>
    <w:p w14:paraId="50F664FC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prognózy Inštitútu vzdelávacej politiky bude na Slovensku v najbližších rokoch chýbať 1 600 – 2 100 učiteľov. Nástupný plat učiteľa s VŠ vzdelaním 2. stupňa je len 1200 EUR v hrubom. Situácia je dlhodobo neúnosná aj pri nepedagogických zamestnancoch v regionálnom školstve a na vysokých školách. V niektorých regiónoch už dochádza ku kritickým problémom s personálnym zabezpečením prevádzky škôl a školských zariadení. Základná tarifná tabuľka začína pod úrovňou minimálnej mzdy a v najbližších rokoch hrozí jej ďalší prepad pod túto úroveň. Riaditelia a rektori musia týmto zamestnancom doplácať zo zdrojov určených na odmeny či osobné príplatky. </w:t>
      </w:r>
    </w:p>
    <w:p w14:paraId="178D00E6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Navrhovaná jednorazová odmena v roku 2025 v sume 800 € tieto problémy nerieši a nezaručí  zlepšenie životnej úrovne ani zvýšenie atraktívnosti jednotlivých profesií pôsobiacich v školstve. Z tohto dôvodu Rada zväzu odmietla podpísať Kolektívnu zmluvu vyššieho stupňa na roky 2025 a 2026, čím nezaručila sociálny zmier v oblasti školstva. </w:t>
      </w:r>
    </w:p>
    <w:p w14:paraId="176839DE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školstva je nejednotné a spôsobuje diskrimináciu pri odmeňovaní rôznych skupín zamestnancov. Príkladom je kompenzačný príspevok, na ktorý v roku 2025 nebudú mať nárok zamestnanci základných umeleckých škôl, školských klubov detí, školských jedální, školských internátov, jazykových škôl a centier voľného času, ktorí budú aj naďalej financovaní z rozpočtu samosprávy a nie priamo z kapitoly ministerstva školstva.</w:t>
      </w:r>
    </w:p>
    <w:p w14:paraId="1480C9F9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Odborový zväz školstva o týchto problémoch dlhodobo informuje verejnosť prostredníctvom médií a vytrvalo rokuje na všetkých úrovniach. Nič z toho však doteraz neprinieslo želaný efekt a splnenie našich požiadaviek. Z tohto dôvodu sa rada zväzu rozhodla pristúpiť k nátlakovým aktivitám, aby sme politikov prinútili bezodkladne riešiť problémy v školstve. </w:t>
      </w:r>
    </w:p>
    <w:p w14:paraId="2BD12482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účastníci protestu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Školstvo v smútku – Protest v čiernom</w:t>
      </w:r>
      <w:r>
        <w:rPr>
          <w:rFonts w:ascii="Times New Roman" w:hAnsi="Times New Roman" w:cs="Times New Roman"/>
          <w:sz w:val="24"/>
          <w:szCs w:val="24"/>
        </w:rPr>
        <w:t>, požadujeme:</w:t>
      </w:r>
    </w:p>
    <w:p w14:paraId="11725AE8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  Zvýšiť tarifné platy všetkých zamestnancov školstva v roku 2025 min. o 10%. </w:t>
      </w:r>
    </w:p>
    <w:p w14:paraId="6B163B4A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 Legislatívne nastaviť odmeňovanie pedagogických a odborných zamestnancov RŠ, učiteľov VŠ a vedecko-výskumných zamestnancov tak, aby ich tarifné tabuľky automaticky začínali v prvom platovom stupni a prvej platovej triede na úrovni priemernej mzdy v národnom hospodárstve.</w:t>
      </w:r>
    </w:p>
    <w:p w14:paraId="4EED6AE3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3. Legislatívne nastaviť odmeňovanie nepedagogických zamestnancov tak, aby ich tarifná tabuľka automaticky začínala v prvej platovej triede a prvom platovom stupni minimálnou mzdou.</w:t>
      </w:r>
    </w:p>
    <w:p w14:paraId="052A5A9D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4E2EBD6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7E506D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4. Zjednotiť odmeňovanie všetkých zamestnancov regionálneho a vysokého školstva do jedného zákona o odmeňovaní.</w:t>
      </w:r>
    </w:p>
    <w:p w14:paraId="18E03DB7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5. Zjednotiť financovanie všetkých zamestnancov regionálneho školstva priamo z rozpočtu ministerstva školstva (presun osobných nákladov z originálnych pod prenesené kompetencie samosprávy).</w:t>
      </w:r>
    </w:p>
    <w:p w14:paraId="6DAC6055" w14:textId="77777777" w:rsidR="00885AC8" w:rsidRDefault="00885AC8" w:rsidP="00885AC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182307415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6. </w:t>
      </w:r>
      <w:bookmarkEnd w:id="1"/>
      <w:r>
        <w:rPr>
          <w:rFonts w:ascii="Times New Roman" w:hAnsi="Times New Roman" w:cs="Times New Roman"/>
          <w:b/>
          <w:i/>
          <w:iCs/>
          <w:sz w:val="24"/>
          <w:szCs w:val="24"/>
        </w:rPr>
        <w:t>Akceptovať zásadné pripomienky zväzu ku kurikulárnej reforme (umožniť obsah vzdelávania v štátnom vzdelávacom programe rozdeliť na ročníky).</w:t>
      </w:r>
    </w:p>
    <w:p w14:paraId="08F88854" w14:textId="77777777" w:rsidR="00885AC8" w:rsidRDefault="00885AC8" w:rsidP="00885A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92C446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 a vzdelávanie sú investíciou do budúcnosti celej spoločnosti a musia byť vnímané ako priorita! V prípade, že vláda Slovenskej republiky nesplní naše požiadavky, sme pripravení naďalej pokračovať v protestných aktivitách, ktoré môžu vyústiť až do štrajku.</w:t>
      </w:r>
    </w:p>
    <w:p w14:paraId="36808F64" w14:textId="77777777" w:rsidR="00885AC8" w:rsidRDefault="00885AC8" w:rsidP="00885A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9C09F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F9708" w14:textId="77777777" w:rsidR="00885AC8" w:rsidRDefault="00885AC8" w:rsidP="00885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dňa 27.11.2024</w:t>
      </w:r>
    </w:p>
    <w:p w14:paraId="0EC2171A" w14:textId="77777777" w:rsidR="00A366DB" w:rsidRDefault="00A366DB"/>
    <w:sectPr w:rsidR="00A366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C1C6" w14:textId="77777777" w:rsidR="00A420A8" w:rsidRDefault="00A420A8" w:rsidP="00885AC8">
      <w:pPr>
        <w:spacing w:after="0" w:line="240" w:lineRule="auto"/>
      </w:pPr>
      <w:r>
        <w:separator/>
      </w:r>
    </w:p>
  </w:endnote>
  <w:endnote w:type="continuationSeparator" w:id="0">
    <w:p w14:paraId="2EC92AFA" w14:textId="77777777" w:rsidR="00A420A8" w:rsidRDefault="00A420A8" w:rsidP="0088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108C" w14:textId="77777777" w:rsidR="00A420A8" w:rsidRDefault="00A420A8" w:rsidP="00885AC8">
      <w:pPr>
        <w:spacing w:after="0" w:line="240" w:lineRule="auto"/>
      </w:pPr>
      <w:r>
        <w:separator/>
      </w:r>
    </w:p>
  </w:footnote>
  <w:footnote w:type="continuationSeparator" w:id="0">
    <w:p w14:paraId="439EB863" w14:textId="77777777" w:rsidR="00A420A8" w:rsidRDefault="00A420A8" w:rsidP="0088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DA1A" w14:textId="77777777" w:rsidR="00885AC8" w:rsidRDefault="00885AC8" w:rsidP="00885AC8">
    <w:pPr>
      <w:spacing w:after="0" w:line="240" w:lineRule="auto"/>
      <w:ind w:firstLine="708"/>
      <w:jc w:val="center"/>
      <w:rPr>
        <w:rFonts w:ascii="Times New Roman" w:eastAsia="Times New Roman" w:hAnsi="Times New Roman"/>
        <w:b/>
        <w:sz w:val="24"/>
        <w:szCs w:val="24"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220AF59" wp14:editId="4AF3CFFC">
          <wp:simplePos x="0" y="0"/>
          <wp:positionH relativeFrom="margin">
            <wp:posOffset>175895</wp:posOffset>
          </wp:positionH>
          <wp:positionV relativeFrom="margin">
            <wp:posOffset>-784225</wp:posOffset>
          </wp:positionV>
          <wp:extent cx="828675" cy="752475"/>
          <wp:effectExtent l="0" t="0" r="9525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53" t="16936" r="18666" b="19354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24"/>
        <w:szCs w:val="24"/>
        <w:lang w:eastAsia="sk-SK"/>
      </w:rPr>
      <w:t>Odborový zväz pracovníkov školstva a vedy na Slovensku</w:t>
    </w:r>
  </w:p>
  <w:p w14:paraId="0141EDB1" w14:textId="77777777" w:rsidR="00885AC8" w:rsidRDefault="00885AC8" w:rsidP="00885AC8">
    <w:pPr>
      <w:spacing w:after="0" w:line="240" w:lineRule="auto"/>
      <w:ind w:firstLine="708"/>
      <w:jc w:val="center"/>
      <w:rPr>
        <w:rFonts w:ascii="Times New Roman" w:eastAsia="Times New Roman" w:hAnsi="Times New Roman"/>
        <w:b/>
        <w:sz w:val="24"/>
        <w:szCs w:val="24"/>
        <w:lang w:eastAsia="sk-SK"/>
      </w:rPr>
    </w:pPr>
    <w:r>
      <w:rPr>
        <w:rFonts w:ascii="Times New Roman" w:eastAsia="Times New Roman" w:hAnsi="Times New Roman"/>
        <w:b/>
        <w:sz w:val="24"/>
        <w:szCs w:val="24"/>
        <w:lang w:eastAsia="sk-SK"/>
      </w:rPr>
      <w:t>Bajkalská 29/A,</w:t>
    </w:r>
    <w:r>
      <w:rPr>
        <w:rFonts w:ascii="Times New Roman" w:eastAsia="Times New Roman" w:hAnsi="Times New Roman"/>
        <w:sz w:val="24"/>
        <w:szCs w:val="24"/>
        <w:lang w:eastAsia="sk-SK"/>
      </w:rPr>
      <w:t xml:space="preserve"> </w:t>
    </w:r>
    <w:r>
      <w:rPr>
        <w:rFonts w:ascii="Times New Roman" w:eastAsia="Times New Roman" w:hAnsi="Times New Roman"/>
        <w:b/>
        <w:sz w:val="24"/>
        <w:szCs w:val="24"/>
        <w:lang w:eastAsia="sk-SK"/>
      </w:rPr>
      <w:t>821 01 Bratislava</w:t>
    </w:r>
  </w:p>
  <w:p w14:paraId="59485566" w14:textId="77777777" w:rsidR="00885AC8" w:rsidRDefault="00885AC8">
    <w:pPr>
      <w:pStyle w:val="Hlavika"/>
    </w:pPr>
  </w:p>
  <w:p w14:paraId="47010971" w14:textId="77777777" w:rsidR="00885AC8" w:rsidRDefault="00885A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E"/>
    <w:rsid w:val="00414255"/>
    <w:rsid w:val="005D6FF1"/>
    <w:rsid w:val="00885AC8"/>
    <w:rsid w:val="00A366DB"/>
    <w:rsid w:val="00A420A8"/>
    <w:rsid w:val="00A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01B9"/>
  <w15:docId w15:val="{07C00670-B686-466E-835F-9584D64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AC8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5AC8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88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AC8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>OZPSaV na Slovensku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 Stodolovsky</cp:lastModifiedBy>
  <cp:revision>2</cp:revision>
  <dcterms:created xsi:type="dcterms:W3CDTF">2024-11-26T11:04:00Z</dcterms:created>
  <dcterms:modified xsi:type="dcterms:W3CDTF">2024-11-26T11:04:00Z</dcterms:modified>
</cp:coreProperties>
</file>